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AB2B8" w14:textId="3962AA33" w:rsidR="00B53364" w:rsidRDefault="00215ACA">
      <w:r>
        <w:rPr>
          <w:noProof/>
        </w:rPr>
        <w:drawing>
          <wp:anchor distT="0" distB="0" distL="114300" distR="114300" simplePos="0" relativeHeight="251658240" behindDoc="0" locked="0" layoutInCell="1" allowOverlap="1" wp14:anchorId="19283AAD" wp14:editId="1480CA2F">
            <wp:simplePos x="0" y="0"/>
            <wp:positionH relativeFrom="column">
              <wp:posOffset>-1662748</wp:posOffset>
            </wp:positionH>
            <wp:positionV relativeFrom="paragraph">
              <wp:posOffset>955358</wp:posOffset>
            </wp:positionV>
            <wp:extent cx="9248987" cy="6936740"/>
            <wp:effectExtent l="0" t="6032" r="3492" b="3493"/>
            <wp:wrapNone/>
            <wp:docPr id="43507470" name="Pilt 1" descr="Pilt, millel on kujutatud tekst, sein, kunst, toas&#10;&#10;Tehisintellekti genereeritud sisu ei pruugi olla õig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07470" name="Pilt 1" descr="Pilt, millel on kujutatud tekst, sein, kunst, toas&#10;&#10;Tehisintellekti genereeritud sisu ei pruugi olla õige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48987" cy="693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533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CA"/>
    <w:rsid w:val="00215ACA"/>
    <w:rsid w:val="00780E3F"/>
    <w:rsid w:val="00B5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24D2B"/>
  <w15:chartTrackingRefBased/>
  <w15:docId w15:val="{67EB02C9-628E-4958-97C6-C2CD547ED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t-E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215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215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215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215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215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215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215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215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215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215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215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215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215ACA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215ACA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215ACA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215ACA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215ACA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215ACA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215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215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215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215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215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215ACA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215ACA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215ACA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215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215ACA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215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Liina Luht</dc:creator>
  <cp:keywords/>
  <dc:description/>
  <cp:lastModifiedBy>Liina Luht</cp:lastModifiedBy>
  <cp:revision>1</cp:revision>
  <dcterms:created xsi:type="dcterms:W3CDTF">2025-11-20T07:54:00Z</dcterms:created>
  <dcterms:modified xsi:type="dcterms:W3CDTF">2025-11-20T07:55:00Z</dcterms:modified>
</cp:coreProperties>
</file>